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6F18" w14:textId="77777777" w:rsidR="00F34675" w:rsidRDefault="005B4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6"/>
        <w:jc w:val="center"/>
        <w:rPr>
          <w:rFonts w:ascii="Arial" w:eastAsia="Arial" w:hAnsi="Arial" w:cs="Arial"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SCHEDA INFORMATIVA COSTITUZIONE GRUPPO DI LAVORO</w:t>
      </w:r>
    </w:p>
    <w:tbl>
      <w:tblPr>
        <w:tblStyle w:val="a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8647"/>
      </w:tblGrid>
      <w:tr w:rsidR="00F34675" w14:paraId="4735F38C" w14:textId="77777777" w:rsidTr="00BD7F0A">
        <w:trPr>
          <w:trHeight w:val="1978"/>
        </w:trPr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</w:tcPr>
          <w:p w14:paraId="3470CF4D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bottom w:val="single" w:sz="8" w:space="0" w:color="000000"/>
            </w:tcBorders>
          </w:tcPr>
          <w:p w14:paraId="66CD7FCF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AD02E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957"/>
              </w:tabs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Gruppo di lavoro AIAF</w:t>
            </w:r>
          </w:p>
          <w:p w14:paraId="2C5689C1" w14:textId="43E28919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_____________________________________________________________________</w:t>
            </w:r>
            <w:r w:rsidR="00833CF6">
              <w:rPr>
                <w:rFonts w:ascii="Arial" w:eastAsia="Arial" w:hAnsi="Arial" w:cs="Arial"/>
                <w:b/>
                <w:color w:val="000000"/>
              </w:rPr>
              <w:t>______</w:t>
            </w:r>
          </w:p>
          <w:p w14:paraId="0EEF7F91" w14:textId="21DA4F98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Socio Responsabile: nome cognome, indirizzo mail</w:t>
            </w:r>
          </w:p>
          <w:p w14:paraId="5FBBEB12" w14:textId="7FA50388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Responsabile scientifico: nome cognome, indirizzo mail </w:t>
            </w:r>
          </w:p>
        </w:tc>
      </w:tr>
      <w:tr w:rsidR="00F34675" w14:paraId="7C2EF2D9" w14:textId="77777777" w:rsidTr="00BD7F0A">
        <w:trPr>
          <w:trHeight w:val="88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BCD0BC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Premessa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044B0F1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le motivazioni che hanno portato il proponente o i proponenti a costituire il Gruppo di lavoro.</w:t>
            </w:r>
          </w:p>
          <w:p w14:paraId="4E8FC2BF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3EF0E988" w14:textId="77777777" w:rsidTr="00BD7F0A">
        <w:trPr>
          <w:trHeight w:val="1271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0276A64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Finalità 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Contenuti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 xml:space="preserve">lavoro </w:t>
            </w:r>
          </w:p>
          <w:p w14:paraId="73294608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11709A98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le finalità e i contenuti che il Gruppo di lavoro intende sviluppare (abstract).</w:t>
            </w:r>
          </w:p>
          <w:p w14:paraId="27E76C19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Indicare una bozza di Indice del contenuto dei Lavori, specificando i nominativi che svolgeranno i singoli approfondimenti (o i professionisti che si desidererebbe coinvolgere nei lavori del Gruppo) </w:t>
            </w:r>
          </w:p>
          <w:p w14:paraId="2662FF82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43BDB017" w14:textId="77777777" w:rsidTr="00BD7F0A">
        <w:trPr>
          <w:trHeight w:val="257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B3BCEF0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Risultati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007EA070" w14:textId="6BEF62DC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se il documento si concretizzerà in un Quaderno di Ricerca AIAF o in un articolo/webinar o in un Position Paper o altra tipologia di evento.</w:t>
            </w:r>
          </w:p>
          <w:p w14:paraId="14DD9499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Indicare, in linea di massima, le conclusioni (o il messaggio finale) alle quali il Gruppo intende giungere con i lavori di approfondimento.</w:t>
            </w:r>
          </w:p>
          <w:p w14:paraId="139A75F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se la presentazione del Quaderno potrà essere affiancata ad un panel sul tema trattato o ad esso collegato/connesso; in caso positivo, indicare il tema e i possibili speakers (o categoria di appartenenza).</w:t>
            </w:r>
          </w:p>
          <w:p w14:paraId="27AD7066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i soggetti (o la categoria di soggetti) potenzialmente interessati al tema del Gruppo di Lavoro e potenziali sponsor dell’evento di presentazione.</w:t>
            </w:r>
          </w:p>
        </w:tc>
      </w:tr>
      <w:tr w:rsidR="00F34675" w14:paraId="4CE14946" w14:textId="77777777" w:rsidTr="00BD7F0A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5F1938E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65AA116C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Importante indicare: </w:t>
            </w:r>
          </w:p>
          <w:p w14:paraId="486B4BF4" w14:textId="7607FEAF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inizio lavori:</w:t>
            </w:r>
          </w:p>
          <w:p w14:paraId="574DA2CF" w14:textId="5CFDC5DF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prevista fine lavori</w:t>
            </w:r>
            <w:r w:rsidR="00B22741">
              <w:rPr>
                <w:rFonts w:ascii="Arial" w:eastAsia="Arial" w:hAnsi="Arial" w:cs="Arial"/>
                <w:color w:val="000000"/>
              </w:rPr>
              <w:t>:</w:t>
            </w:r>
          </w:p>
          <w:p w14:paraId="586BD0DD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B389D2E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di fine lavori dovrà essere comunicata con almeno 8 mesi si anticipo, allo scopo di programmare l’evento di presentazione del Quaderno.</w:t>
            </w:r>
          </w:p>
          <w:p w14:paraId="05F2C0F6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0A6632B1" w14:textId="77777777" w:rsidTr="00AD65E8">
        <w:trPr>
          <w:trHeight w:val="1950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9C4ED33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Partecipanti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12CCB784" w14:textId="68724C65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10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Indicare i partecipanti oltre al </w:t>
            </w:r>
            <w:r w:rsidR="002C5591">
              <w:rPr>
                <w:rFonts w:ascii="Arial" w:eastAsia="Arial" w:hAnsi="Arial" w:cs="Arial"/>
                <w:color w:val="000000"/>
              </w:rPr>
              <w:t xml:space="preserve">Socio Responsabile e al Responsabile </w:t>
            </w:r>
            <w:r w:rsidR="004D1805">
              <w:rPr>
                <w:rFonts w:ascii="Arial" w:eastAsia="Arial" w:hAnsi="Arial" w:cs="Arial"/>
                <w:color w:val="000000"/>
              </w:rPr>
              <w:t xml:space="preserve">scientifico </w:t>
            </w:r>
            <w:r w:rsidR="002C5591">
              <w:rPr>
                <w:rFonts w:ascii="Arial" w:eastAsia="Arial" w:hAnsi="Arial" w:cs="Arial"/>
                <w:color w:val="000000"/>
              </w:rPr>
              <w:t>indicando tutti i dati richiesti</w:t>
            </w:r>
          </w:p>
          <w:p w14:paraId="35593EC6" w14:textId="4A99886F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</w:t>
            </w:r>
            <w:r w:rsidR="002C5591">
              <w:rPr>
                <w:rFonts w:ascii="Arial" w:eastAsia="Arial" w:hAnsi="Arial" w:cs="Arial"/>
                <w:color w:val="000000"/>
              </w:rPr>
              <w:t>e cognome________________________</w:t>
            </w:r>
          </w:p>
          <w:p w14:paraId="3BCA076C" w14:textId="35C0D1BB" w:rsidR="00F34675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Professione______________________</w:t>
            </w:r>
          </w:p>
          <w:p w14:paraId="508B9DBD" w14:textId="3B45797E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Indirizzo email e telefono </w:t>
            </w:r>
            <w:r w:rsidR="002C5591">
              <w:rPr>
                <w:rFonts w:ascii="Arial" w:eastAsia="Arial" w:hAnsi="Arial" w:cs="Arial"/>
                <w:color w:val="000000"/>
              </w:rPr>
              <w:t>__________________</w:t>
            </w:r>
          </w:p>
          <w:p w14:paraId="595AB18D" w14:textId="778E83F3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Socio AIAF dal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2C5591"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48C3CF48" w14:textId="63483E7C" w:rsidR="002C5591" w:rsidRPr="002C5591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Hlk138167789"/>
            <w:r>
              <w:rPr>
                <w:rFonts w:ascii="Arial" w:eastAsia="Arial" w:hAnsi="Arial" w:cs="Arial"/>
                <w:color w:val="000000"/>
              </w:rPr>
              <w:t>Persona Politicamente Esposta</w:t>
            </w:r>
            <w:r>
              <w:rPr>
                <w:rStyle w:val="Rimandonotaapidipagina"/>
                <w:rFonts w:ascii="Arial" w:eastAsia="Arial" w:hAnsi="Arial" w:cs="Arial"/>
                <w:color w:val="00000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</w:rPr>
              <w:t xml:space="preserve"> (PEP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):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5F5F3A" w:rsidRPr="00723B76">
              <w:rPr>
                <w:rFonts w:ascii="Arial Narrow" w:hAnsi="Arial Narrow" w:cs="Arial"/>
              </w:rPr>
              <w:t>[</w:t>
            </w:r>
            <w:r w:rsidR="005F5F3A">
              <w:rPr>
                <w:rFonts w:ascii="Arial Narrow" w:hAnsi="Arial Narrow" w:cs="Arial"/>
              </w:rPr>
              <w:t xml:space="preserve"> </w:t>
            </w:r>
            <w:r w:rsidR="005F5F3A" w:rsidRPr="00723B76">
              <w:rPr>
                <w:rFonts w:ascii="Arial Narrow" w:hAnsi="Arial Narrow" w:cs="Arial"/>
              </w:rPr>
              <w:t xml:space="preserve">  ]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 xml:space="preserve">SI                                  </w:t>
            </w:r>
            <w:r w:rsidR="005F5F3A" w:rsidRPr="00723B76">
              <w:rPr>
                <w:rFonts w:ascii="Arial Narrow" w:hAnsi="Arial Narrow" w:cs="Arial"/>
              </w:rPr>
              <w:t>[</w:t>
            </w:r>
            <w:r w:rsidR="005F5F3A">
              <w:rPr>
                <w:rFonts w:ascii="Arial Narrow" w:hAnsi="Arial Narrow" w:cs="Arial"/>
              </w:rPr>
              <w:t xml:space="preserve"> </w:t>
            </w:r>
            <w:r w:rsidR="005F5F3A" w:rsidRPr="00723B76">
              <w:rPr>
                <w:rFonts w:ascii="Arial Narrow" w:hAnsi="Arial Narrow" w:cs="Arial"/>
              </w:rPr>
              <w:t xml:space="preserve">  ]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bookmarkEnd w:id="0"/>
          <w:p w14:paraId="53517F61" w14:textId="77777777" w:rsidR="002C5591" w:rsidRDefault="002C5591" w:rsidP="002C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Specificare se il Gruppo di Lavoro potrà o meno integrare altri componenti oltre a quelli indicati</w:t>
            </w:r>
          </w:p>
          <w:p w14:paraId="7963BD28" w14:textId="77777777" w:rsidR="002C5591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72F3DE5" w14:textId="77777777" w:rsidR="002C5591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193FAD07" w14:textId="77777777" w:rsidTr="00BD7F0A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0DB36222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35C85DD0" w14:textId="77777777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right="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Invitiamo tutti coloro che fossero interessati a partecipare a questa iniziativa a manifestare la loro disponibilità.</w:t>
            </w:r>
          </w:p>
          <w:p w14:paraId="6F7B530B" w14:textId="2470F034" w:rsidR="00F34675" w:rsidRPr="00AD65E8" w:rsidRDefault="005B41F7" w:rsidP="00AD6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106" w:hanging="222"/>
              <w:jc w:val="both"/>
              <w:rPr>
                <w:rFonts w:ascii="Arial" w:eastAsia="Arial" w:hAnsi="Arial" w:cs="Arial"/>
                <w:color w:val="000000"/>
              </w:rPr>
            </w:pPr>
            <w:r w:rsidRPr="00AD65E8">
              <w:rPr>
                <w:rFonts w:ascii="Arial" w:eastAsia="Arial" w:hAnsi="Arial" w:cs="Arial"/>
                <w:color w:val="000000"/>
              </w:rPr>
              <w:t>al Socio responsabile del Gruppo di lavoro</w:t>
            </w:r>
            <w:r w:rsidR="00AD65E8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AD65E8">
              <w:rPr>
                <w:rFonts w:ascii="Arial" w:eastAsia="Arial" w:hAnsi="Arial" w:cs="Arial"/>
                <w:color w:val="000000"/>
              </w:rPr>
              <w:t>mail</w:t>
            </w:r>
          </w:p>
          <w:p w14:paraId="1A03F349" w14:textId="77777777" w:rsidR="00F34675" w:rsidRDefault="005B41F7" w:rsidP="00AD6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106" w:hanging="22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alla Segreteria AIAF: </w:t>
            </w:r>
            <w:hyperlink r:id="rId8">
              <w:r>
                <w:rPr>
                  <w:rFonts w:ascii="Arial" w:eastAsia="Arial" w:hAnsi="Arial" w:cs="Arial"/>
                  <w:color w:val="000000"/>
                </w:rPr>
                <w:t>info@aiaf.it</w:t>
              </w:r>
            </w:hyperlink>
          </w:p>
          <w:p w14:paraId="2498E96C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ind w:right="10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DDA263" w14:textId="77777777" w:rsidR="00F34675" w:rsidRDefault="00F34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CA8F68D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929013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70EE766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59D8DA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0FD74DB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A27D74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966E5BB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7372CD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A9D1E7E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FD5E93C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990D20F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0F8DB35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E3CFCCE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FCA7252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945BE92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09EDB8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DBBE38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42D33B5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6905CFD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9FBE41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C20A788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2CB0A84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73688A4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853B9AF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9D6A70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67C509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359BC6F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0C67679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FB4AF0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DAB0D9B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EA6E07C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873AE02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716A65C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6AEE0FF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27ED61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2574EF5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908C1C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90551B8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9E7051B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F737FE9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B180625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3AFE24D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0D9718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18AF03D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C444C1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162DE29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E3AAAD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08F2868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0B89694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5739F6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875195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2DAEFA5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33387A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0082AD3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11F1DB3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7BA30C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173E96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C95A0E8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FB7E58A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5F34169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7E1F39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E62002E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0D2223D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0E3ED60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54E2B02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AF0118A" w14:textId="2FAEF261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DA2519">
        <w:rPr>
          <w:rFonts w:ascii="Arial" w:eastAsia="Arial" w:hAnsi="Arial" w:cs="Arial"/>
          <w:color w:val="000000"/>
          <w:sz w:val="14"/>
          <w:szCs w:val="14"/>
        </w:rPr>
        <w:t>Ver. giugno 2023</w:t>
      </w:r>
      <w:r w:rsidR="00AF04D6">
        <w:rPr>
          <w:rFonts w:ascii="Arial" w:eastAsia="Arial" w:hAnsi="Arial" w:cs="Arial"/>
          <w:color w:val="000000"/>
          <w:sz w:val="14"/>
          <w:szCs w:val="14"/>
        </w:rPr>
        <w:t>ù</w:t>
      </w:r>
    </w:p>
    <w:sectPr w:rsidR="00DA2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566" w:bottom="142" w:left="540" w:header="142" w:footer="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F5F0" w14:textId="77777777" w:rsidR="00FC5595" w:rsidRDefault="005B41F7">
      <w:r>
        <w:separator/>
      </w:r>
    </w:p>
  </w:endnote>
  <w:endnote w:type="continuationSeparator" w:id="0">
    <w:p w14:paraId="067DB535" w14:textId="77777777" w:rsidR="00FC5595" w:rsidRDefault="005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E3A" w14:textId="77777777" w:rsidR="00AF04D6" w:rsidRDefault="00AF04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4E1" w14:textId="77777777" w:rsidR="00F34675" w:rsidRDefault="00F34675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7F14" w14:textId="77777777" w:rsidR="00AF04D6" w:rsidRDefault="00AF04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7652" w14:textId="77777777" w:rsidR="00FC5595" w:rsidRDefault="005B41F7">
      <w:r>
        <w:separator/>
      </w:r>
    </w:p>
  </w:footnote>
  <w:footnote w:type="continuationSeparator" w:id="0">
    <w:p w14:paraId="136F4A0C" w14:textId="77777777" w:rsidR="00FC5595" w:rsidRDefault="005B41F7">
      <w:r>
        <w:continuationSeparator/>
      </w:r>
    </w:p>
  </w:footnote>
  <w:footnote w:id="1">
    <w:p w14:paraId="41B1FB0C" w14:textId="15086B61" w:rsidR="002C5591" w:rsidRPr="00C15B00" w:rsidRDefault="002C5591" w:rsidP="00D46FF0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167835"/>
      <w:bookmarkStart w:id="2" w:name="_Hlk138167836"/>
      <w:r w:rsidR="00D46FF0">
        <w:t>Ai sensi di quanto previsto dall’art. 1 del D. Lgs. 231/2007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4ACF" w14:textId="77777777" w:rsidR="00AF04D6" w:rsidRDefault="00AF04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DB8A" w14:textId="77777777" w:rsidR="00F34675" w:rsidRDefault="005B41F7">
    <w:pPr>
      <w:pBdr>
        <w:top w:val="nil"/>
        <w:left w:val="nil"/>
        <w:bottom w:val="nil"/>
        <w:right w:val="nil"/>
        <w:between w:val="nil"/>
      </w:pBdr>
      <w:ind w:left="-540" w:right="26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70FC18F" wp14:editId="028132AA">
          <wp:extent cx="7543800" cy="1403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0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337D" w14:textId="77777777" w:rsidR="00AF04D6" w:rsidRDefault="00AF04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AEB"/>
    <w:multiLevelType w:val="multilevel"/>
    <w:tmpl w:val="9E20A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0204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75"/>
    <w:rsid w:val="000B33B8"/>
    <w:rsid w:val="002C5591"/>
    <w:rsid w:val="004D1805"/>
    <w:rsid w:val="005B41F7"/>
    <w:rsid w:val="005F5F3A"/>
    <w:rsid w:val="00715E18"/>
    <w:rsid w:val="00833CF6"/>
    <w:rsid w:val="00AD65E8"/>
    <w:rsid w:val="00AF04D6"/>
    <w:rsid w:val="00B22741"/>
    <w:rsid w:val="00BD7F0A"/>
    <w:rsid w:val="00C15B00"/>
    <w:rsid w:val="00D46FF0"/>
    <w:rsid w:val="00DA2519"/>
    <w:rsid w:val="00F21562"/>
    <w:rsid w:val="00F34675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18A0"/>
  <w15:docId w15:val="{6B00553C-CCFA-4E4B-AFCC-CED17B5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2C55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2C55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5591"/>
  </w:style>
  <w:style w:type="character" w:styleId="Rimandonotaapidipagina">
    <w:name w:val="footnote reference"/>
    <w:basedOn w:val="Carpredefinitoparagrafo"/>
    <w:uiPriority w:val="99"/>
    <w:semiHidden/>
    <w:unhideWhenUsed/>
    <w:rsid w:val="002C55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0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D6"/>
  </w:style>
  <w:style w:type="paragraph" w:styleId="Pidipagina">
    <w:name w:val="footer"/>
    <w:basedOn w:val="Normale"/>
    <w:link w:val="PidipaginaCarattere"/>
    <w:uiPriority w:val="99"/>
    <w:unhideWhenUsed/>
    <w:rsid w:val="00AF0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f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64F5-905F-4548-AA77-CB17C049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AIAF Associazione</cp:lastModifiedBy>
  <cp:revision>15</cp:revision>
  <cp:lastPrinted>2023-07-19T11:46:00Z</cp:lastPrinted>
  <dcterms:created xsi:type="dcterms:W3CDTF">2022-12-12T13:48:00Z</dcterms:created>
  <dcterms:modified xsi:type="dcterms:W3CDTF">2023-07-19T11:46:00Z</dcterms:modified>
</cp:coreProperties>
</file>